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A1013F">
        <w:rPr>
          <w:b/>
          <w:u w:val="single"/>
        </w:rPr>
        <w:t>UV-Vis &amp; PL</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A1013F" w:rsidRPr="00EB3C56" w:rsidRDefault="00A1013F" w:rsidP="00A1013F">
      <w:pPr>
        <w:pStyle w:val="ListParagraph"/>
        <w:numPr>
          <w:ilvl w:val="0"/>
          <w:numId w:val="3"/>
        </w:numPr>
        <w:spacing w:before="120"/>
        <w:jc w:val="both"/>
        <w:rPr>
          <w:sz w:val="20"/>
          <w:szCs w:val="20"/>
        </w:rPr>
      </w:pPr>
      <w:r w:rsidRPr="00EB3C56">
        <w:rPr>
          <w:sz w:val="20"/>
          <w:szCs w:val="20"/>
        </w:rPr>
        <w:t>SAMPLE DETAILS</w:t>
      </w:r>
    </w:p>
    <w:tbl>
      <w:tblPr>
        <w:tblStyle w:val="TableGrid"/>
        <w:tblW w:w="9976" w:type="dxa"/>
        <w:jc w:val="center"/>
        <w:tblInd w:w="-475" w:type="dxa"/>
        <w:tblBorders>
          <w:insideH w:val="none" w:sz="0" w:space="0" w:color="auto"/>
          <w:insideV w:val="none" w:sz="0" w:space="0" w:color="auto"/>
        </w:tblBorders>
        <w:tblLook w:val="04A0" w:firstRow="1" w:lastRow="0" w:firstColumn="1" w:lastColumn="0" w:noHBand="0" w:noVBand="1"/>
      </w:tblPr>
      <w:tblGrid>
        <w:gridCol w:w="1141"/>
        <w:gridCol w:w="2340"/>
        <w:gridCol w:w="6495"/>
      </w:tblGrid>
      <w:tr w:rsidR="00A1013F" w:rsidRPr="00EB3C56" w:rsidTr="004473E7">
        <w:trPr>
          <w:trHeight w:val="386"/>
          <w:jc w:val="center"/>
        </w:trPr>
        <w:tc>
          <w:tcPr>
            <w:tcW w:w="3481" w:type="dxa"/>
            <w:gridSpan w:val="2"/>
            <w:tcBorders>
              <w:top w:val="single" w:sz="4" w:space="0" w:color="auto"/>
              <w:left w:val="single" w:sz="4" w:space="0" w:color="auto"/>
              <w:bottom w:val="single" w:sz="4" w:space="0" w:color="auto"/>
            </w:tcBorders>
          </w:tcPr>
          <w:p w:rsidR="00A1013F" w:rsidRPr="00EB3C56" w:rsidRDefault="00A1013F" w:rsidP="004473E7">
            <w:pPr>
              <w:spacing w:after="200"/>
              <w:rPr>
                <w:b/>
                <w:sz w:val="20"/>
                <w:szCs w:val="20"/>
              </w:rPr>
            </w:pPr>
            <w:r w:rsidRPr="00EB3C56">
              <w:rPr>
                <w:b/>
                <w:sz w:val="20"/>
                <w:szCs w:val="20"/>
              </w:rPr>
              <w:t>No of Samples with sample ID (s):</w:t>
            </w:r>
          </w:p>
        </w:tc>
        <w:tc>
          <w:tcPr>
            <w:tcW w:w="6495" w:type="dxa"/>
            <w:tcBorders>
              <w:top w:val="single" w:sz="4" w:space="0" w:color="auto"/>
              <w:left w:val="single" w:sz="4" w:space="0" w:color="auto"/>
              <w:bottom w:val="single" w:sz="4" w:space="0" w:color="auto"/>
            </w:tcBorders>
          </w:tcPr>
          <w:p w:rsidR="00A1013F" w:rsidRPr="00EB3C56" w:rsidRDefault="00A1013F" w:rsidP="004473E7">
            <w:pPr>
              <w:spacing w:after="200"/>
              <w:rPr>
                <w:b/>
                <w:sz w:val="20"/>
                <w:szCs w:val="20"/>
              </w:rPr>
            </w:pPr>
          </w:p>
        </w:tc>
      </w:tr>
      <w:tr w:rsidR="00A1013F" w:rsidRPr="00EB3C56" w:rsidTr="004473E7">
        <w:trPr>
          <w:trHeight w:val="845"/>
          <w:jc w:val="center"/>
        </w:trPr>
        <w:tc>
          <w:tcPr>
            <w:tcW w:w="1141" w:type="dxa"/>
            <w:tcBorders>
              <w:top w:val="single" w:sz="4" w:space="0" w:color="auto"/>
              <w:left w:val="single" w:sz="4" w:space="0" w:color="auto"/>
              <w:bottom w:val="single" w:sz="4" w:space="0" w:color="auto"/>
            </w:tcBorders>
            <w:vAlign w:val="center"/>
          </w:tcPr>
          <w:p w:rsidR="00A1013F" w:rsidRPr="00EB3C56" w:rsidRDefault="00A1013F" w:rsidP="004473E7">
            <w:pPr>
              <w:spacing w:line="276" w:lineRule="auto"/>
              <w:jc w:val="center"/>
              <w:rPr>
                <w:bCs/>
                <w:sz w:val="20"/>
                <w:szCs w:val="20"/>
              </w:rPr>
            </w:pPr>
            <w:r w:rsidRPr="00EB3C56">
              <w:rPr>
                <w:bCs/>
                <w:sz w:val="20"/>
                <w:szCs w:val="20"/>
              </w:rPr>
              <w:t>Nature of sample</w:t>
            </w:r>
          </w:p>
        </w:tc>
        <w:tc>
          <w:tcPr>
            <w:tcW w:w="8835" w:type="dxa"/>
            <w:gridSpan w:val="2"/>
            <w:tcBorders>
              <w:top w:val="single" w:sz="4" w:space="0" w:color="auto"/>
              <w:left w:val="single" w:sz="4" w:space="0" w:color="auto"/>
              <w:bottom w:val="single" w:sz="4" w:space="0" w:color="auto"/>
            </w:tcBorders>
          </w:tcPr>
          <w:p w:rsidR="00A1013F" w:rsidRDefault="00A1013F" w:rsidP="004473E7">
            <w:pPr>
              <w:spacing w:line="276" w:lineRule="auto"/>
              <w:rPr>
                <w:bCs/>
                <w:sz w:val="20"/>
                <w:szCs w:val="20"/>
              </w:rPr>
            </w:pPr>
          </w:p>
          <w:p w:rsidR="00A1013F" w:rsidRPr="00EB3C56" w:rsidRDefault="00A1013F" w:rsidP="004473E7">
            <w:pPr>
              <w:spacing w:line="276" w:lineRule="auto"/>
              <w:rPr>
                <w:bCs/>
                <w:sz w:val="20"/>
                <w:szCs w:val="20"/>
              </w:rPr>
            </w:pPr>
            <w:r w:rsidRPr="00EB3C56">
              <w:rPr>
                <w:bCs/>
                <w:sz w:val="20"/>
                <w:szCs w:val="20"/>
              </w:rPr>
              <w:t>Type of sample: Thin film/Pellet/Powder/Solution</w:t>
            </w:r>
          </w:p>
          <w:p w:rsidR="00A1013F" w:rsidRPr="00EB3C56" w:rsidRDefault="00A1013F" w:rsidP="004473E7">
            <w:pPr>
              <w:spacing w:line="276" w:lineRule="auto"/>
              <w:rPr>
                <w:bCs/>
                <w:sz w:val="20"/>
                <w:szCs w:val="20"/>
              </w:rPr>
            </w:pPr>
            <w:r w:rsidRPr="00EB3C56">
              <w:rPr>
                <w:bCs/>
                <w:sz w:val="20"/>
                <w:szCs w:val="20"/>
              </w:rPr>
              <w:t xml:space="preserve">Any other sample info relevant to </w:t>
            </w:r>
            <w:r>
              <w:rPr>
                <w:bCs/>
                <w:sz w:val="20"/>
                <w:szCs w:val="20"/>
              </w:rPr>
              <w:t>Spectrophotometry</w:t>
            </w:r>
            <w:r w:rsidRPr="00EB3C56">
              <w:rPr>
                <w:bCs/>
                <w:sz w:val="20"/>
                <w:szCs w:val="20"/>
              </w:rPr>
              <w:t>…</w:t>
            </w:r>
          </w:p>
          <w:p w:rsidR="00A1013F" w:rsidRPr="00EB3C56" w:rsidRDefault="00A1013F" w:rsidP="004473E7">
            <w:pPr>
              <w:spacing w:line="276" w:lineRule="auto"/>
              <w:rPr>
                <w:bCs/>
                <w:sz w:val="20"/>
                <w:szCs w:val="20"/>
              </w:rPr>
            </w:pPr>
          </w:p>
        </w:tc>
      </w:tr>
    </w:tbl>
    <w:p w:rsidR="00A1013F" w:rsidRDefault="00A1013F" w:rsidP="00A1013F">
      <w:pPr>
        <w:pStyle w:val="ListParagraph"/>
        <w:ind w:left="360"/>
        <w:jc w:val="both"/>
        <w:rPr>
          <w:sz w:val="20"/>
          <w:szCs w:val="20"/>
        </w:rPr>
      </w:pPr>
    </w:p>
    <w:p w:rsidR="00A1013F" w:rsidRPr="00EB3C56" w:rsidRDefault="00A1013F" w:rsidP="00A1013F">
      <w:pPr>
        <w:pStyle w:val="ListParagraph"/>
        <w:numPr>
          <w:ilvl w:val="0"/>
          <w:numId w:val="3"/>
        </w:numPr>
        <w:jc w:val="both"/>
        <w:rPr>
          <w:sz w:val="20"/>
          <w:szCs w:val="20"/>
        </w:rPr>
      </w:pPr>
      <w:r w:rsidRPr="00EB3C56">
        <w:rPr>
          <w:sz w:val="20"/>
          <w:szCs w:val="20"/>
        </w:rPr>
        <w:t>EXPERIMENTAL DETAILS REQUIRED</w:t>
      </w:r>
    </w:p>
    <w:tbl>
      <w:tblPr>
        <w:tblStyle w:val="TableGrid"/>
        <w:tblW w:w="10028" w:type="dxa"/>
        <w:jc w:val="center"/>
        <w:tblInd w:w="-475" w:type="dxa"/>
        <w:tblBorders>
          <w:insideH w:val="none" w:sz="0" w:space="0" w:color="auto"/>
          <w:insideV w:val="none" w:sz="0" w:space="0" w:color="auto"/>
        </w:tblBorders>
        <w:tblLook w:val="04A0" w:firstRow="1" w:lastRow="0" w:firstColumn="1" w:lastColumn="0" w:noHBand="0" w:noVBand="1"/>
      </w:tblPr>
      <w:tblGrid>
        <w:gridCol w:w="10028"/>
      </w:tblGrid>
      <w:tr w:rsidR="00A1013F" w:rsidRPr="00EB3C56" w:rsidTr="004473E7">
        <w:trPr>
          <w:trHeight w:val="2195"/>
          <w:jc w:val="center"/>
        </w:trPr>
        <w:tc>
          <w:tcPr>
            <w:tcW w:w="10028" w:type="dxa"/>
            <w:tcBorders>
              <w:top w:val="single" w:sz="4" w:space="0" w:color="auto"/>
              <w:left w:val="single" w:sz="4" w:space="0" w:color="auto"/>
            </w:tcBorders>
          </w:tcPr>
          <w:p w:rsidR="00A1013F" w:rsidRDefault="00A1013F" w:rsidP="004473E7">
            <w:pPr>
              <w:pStyle w:val="ListParagraph"/>
              <w:spacing w:line="360" w:lineRule="auto"/>
              <w:ind w:left="360"/>
              <w:jc w:val="both"/>
              <w:rPr>
                <w:sz w:val="20"/>
                <w:szCs w:val="20"/>
              </w:rPr>
            </w:pPr>
          </w:p>
          <w:p w:rsidR="00A1013F" w:rsidRDefault="00A1013F" w:rsidP="00A1013F">
            <w:pPr>
              <w:pStyle w:val="ListParagraph"/>
              <w:numPr>
                <w:ilvl w:val="0"/>
                <w:numId w:val="16"/>
              </w:numPr>
              <w:spacing w:line="360" w:lineRule="auto"/>
              <w:jc w:val="both"/>
              <w:rPr>
                <w:sz w:val="20"/>
                <w:szCs w:val="20"/>
              </w:rPr>
            </w:pPr>
            <w:r w:rsidRPr="00B715AD">
              <w:rPr>
                <w:sz w:val="20"/>
                <w:szCs w:val="20"/>
              </w:rPr>
              <w:t>Mode of measurement:  Transmittance/Reflectance (For Spectrophotometer)</w:t>
            </w:r>
          </w:p>
          <w:p w:rsidR="00A1013F" w:rsidRPr="00B715AD" w:rsidRDefault="00A1013F" w:rsidP="004473E7">
            <w:pPr>
              <w:pStyle w:val="ListParagraph"/>
              <w:spacing w:line="360" w:lineRule="auto"/>
              <w:jc w:val="both"/>
              <w:rPr>
                <w:sz w:val="20"/>
                <w:szCs w:val="20"/>
              </w:rPr>
            </w:pPr>
            <w:r>
              <w:rPr>
                <w:sz w:val="20"/>
                <w:szCs w:val="20"/>
              </w:rPr>
              <w:t xml:space="preserve">                                         </w:t>
            </w:r>
            <w:r w:rsidRPr="00B715AD">
              <w:rPr>
                <w:sz w:val="20"/>
                <w:szCs w:val="20"/>
              </w:rPr>
              <w:t>Emission/excitation (For PL)</w:t>
            </w:r>
          </w:p>
          <w:p w:rsidR="00A1013F" w:rsidRDefault="00A1013F" w:rsidP="00A1013F">
            <w:pPr>
              <w:pStyle w:val="ListParagraph"/>
              <w:numPr>
                <w:ilvl w:val="0"/>
                <w:numId w:val="16"/>
              </w:numPr>
              <w:spacing w:line="360" w:lineRule="auto"/>
              <w:jc w:val="both"/>
              <w:rPr>
                <w:sz w:val="20"/>
                <w:szCs w:val="20"/>
              </w:rPr>
            </w:pPr>
            <w:r w:rsidRPr="00B715AD">
              <w:rPr>
                <w:sz w:val="20"/>
                <w:szCs w:val="20"/>
              </w:rPr>
              <w:t xml:space="preserve">Scan range: ______ nm to ________nm, Scan step _______ </w:t>
            </w:r>
            <w:r>
              <w:rPr>
                <w:sz w:val="20"/>
                <w:szCs w:val="20"/>
              </w:rPr>
              <w:t>nm, Scan speed _________ nm/min</w:t>
            </w:r>
          </w:p>
          <w:p w:rsidR="00A1013F" w:rsidRPr="00F832DF" w:rsidRDefault="00A1013F" w:rsidP="00A1013F">
            <w:pPr>
              <w:pStyle w:val="ListParagraph"/>
              <w:numPr>
                <w:ilvl w:val="0"/>
                <w:numId w:val="16"/>
              </w:numPr>
              <w:spacing w:line="360" w:lineRule="auto"/>
              <w:jc w:val="both"/>
              <w:rPr>
                <w:sz w:val="20"/>
                <w:szCs w:val="20"/>
              </w:rPr>
            </w:pPr>
            <w:r w:rsidRPr="00EB3C56">
              <w:rPr>
                <w:sz w:val="20"/>
                <w:szCs w:val="20"/>
              </w:rPr>
              <w:t>Any other Specific requirement</w:t>
            </w:r>
            <w:r>
              <w:rPr>
                <w:sz w:val="20"/>
                <w:szCs w:val="20"/>
              </w:rPr>
              <w:t>…</w:t>
            </w:r>
          </w:p>
        </w:tc>
      </w:tr>
    </w:tbl>
    <w:p w:rsidR="00A1013F" w:rsidRPr="00EB3C56" w:rsidRDefault="00A1013F" w:rsidP="00A1013F">
      <w:pPr>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946C5D" w:rsidRPr="00946C5D" w:rsidRDefault="00946C5D" w:rsidP="00946C5D">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A1013F">
              <w:rPr>
                <w:sz w:val="20"/>
                <w:szCs w:val="20"/>
                <w:u w:val="single"/>
              </w:rPr>
              <w:t>UV-Vis-PL</w:t>
            </w:r>
            <w:r w:rsidRPr="001046F6">
              <w:rPr>
                <w:sz w:val="20"/>
                <w:szCs w:val="20"/>
              </w:rPr>
              <w:t>.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A1013F">
              <w:rPr>
                <w:sz w:val="20"/>
                <w:szCs w:val="20"/>
                <w:u w:val="single"/>
              </w:rPr>
              <w:t>UV-Vis-PL</w:t>
            </w:r>
            <w:r w:rsidR="00A1013F" w:rsidRPr="00A1013F">
              <w:rPr>
                <w:sz w:val="20"/>
                <w:szCs w:val="20"/>
              </w:rPr>
              <w:t>.</w:t>
            </w:r>
            <w:r w:rsidRPr="001046F6">
              <w:rPr>
                <w:sz w:val="20"/>
                <w:szCs w:val="20"/>
              </w:rPr>
              <w:t xml:space="preserve"> 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0C35F8" w:rsidRPr="00FF5D27"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1046F6" w:rsidRDefault="001046F6" w:rsidP="007017E1">
      <w:pPr>
        <w:spacing w:line="360" w:lineRule="auto"/>
        <w:jc w:val="center"/>
        <w:rPr>
          <w:b/>
          <w:u w:val="single"/>
        </w:rPr>
      </w:pPr>
    </w:p>
    <w:p w:rsidR="001046F6" w:rsidRDefault="001046F6" w:rsidP="007017E1">
      <w:pPr>
        <w:spacing w:line="360" w:lineRule="auto"/>
        <w:jc w:val="center"/>
        <w:rPr>
          <w:b/>
          <w:u w:val="single"/>
        </w:rPr>
      </w:pPr>
    </w:p>
    <w:p w:rsidR="008D74E9" w:rsidRDefault="008D74E9" w:rsidP="007017E1">
      <w:pPr>
        <w:spacing w:line="360" w:lineRule="auto"/>
        <w:jc w:val="center"/>
        <w:rPr>
          <w:b/>
          <w:u w:val="single"/>
        </w:rPr>
      </w:pPr>
    </w:p>
    <w:p w:rsidR="008D74E9" w:rsidRDefault="008D74E9" w:rsidP="007017E1">
      <w:pPr>
        <w:spacing w:line="360" w:lineRule="auto"/>
        <w:jc w:val="center"/>
        <w:rPr>
          <w:b/>
          <w:u w:val="single"/>
        </w:rPr>
      </w:pPr>
    </w:p>
    <w:p w:rsidR="008D74E9" w:rsidRDefault="008D74E9" w:rsidP="007017E1">
      <w:pPr>
        <w:spacing w:line="360" w:lineRule="auto"/>
        <w:jc w:val="center"/>
        <w:rPr>
          <w:b/>
          <w:u w:val="single"/>
        </w:rPr>
      </w:pPr>
    </w:p>
    <w:p w:rsidR="008D74E9" w:rsidRDefault="008D74E9"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8D74E9" w:rsidRPr="00665D38" w:rsidRDefault="008D74E9" w:rsidP="008D74E9">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8D74E9" w:rsidRPr="008C2258" w:rsidRDefault="008D74E9" w:rsidP="008D74E9">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8D74E9" w:rsidRPr="008C2258" w:rsidRDefault="008D74E9" w:rsidP="008D74E9">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Pr>
          <w:sz w:val="22"/>
          <w:szCs w:val="22"/>
        </w:rPr>
        <w:t>the available spectrophotometer</w:t>
      </w:r>
      <w:r w:rsidRPr="008C2258">
        <w:rPr>
          <w:sz w:val="22"/>
          <w:szCs w:val="22"/>
        </w:rPr>
        <w:t>.</w:t>
      </w:r>
    </w:p>
    <w:p w:rsidR="008D74E9" w:rsidRPr="002E46D6" w:rsidRDefault="008D74E9" w:rsidP="008D74E9">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8D74E9" w:rsidRPr="002E46D6" w:rsidRDefault="008D74E9" w:rsidP="008D74E9">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8D74E9" w:rsidRPr="007017E1" w:rsidRDefault="008D74E9" w:rsidP="008D74E9">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8D74E9" w:rsidRPr="007E4C65" w:rsidRDefault="008D74E9" w:rsidP="008D74E9">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8D74E9" w:rsidRDefault="008D74E9" w:rsidP="008D74E9">
      <w:pPr>
        <w:jc w:val="center"/>
        <w:rPr>
          <w:b/>
          <w:sz w:val="20"/>
          <w:szCs w:val="20"/>
        </w:rPr>
      </w:pPr>
    </w:p>
    <w:p w:rsidR="008D74E9" w:rsidRPr="00C14160" w:rsidRDefault="008D74E9" w:rsidP="008D74E9">
      <w:pPr>
        <w:jc w:val="center"/>
        <w:rPr>
          <w:b/>
          <w:sz w:val="20"/>
          <w:szCs w:val="20"/>
        </w:rPr>
      </w:pPr>
      <w:r w:rsidRPr="00C14160">
        <w:rPr>
          <w:b/>
          <w:sz w:val="20"/>
          <w:szCs w:val="20"/>
        </w:rPr>
        <w:t xml:space="preserve">Analytical charges related to experiments performed with </w:t>
      </w:r>
      <w:r>
        <w:rPr>
          <w:b/>
          <w:sz w:val="20"/>
          <w:szCs w:val="20"/>
        </w:rPr>
        <w:t>UV-Vis-PL</w:t>
      </w:r>
    </w:p>
    <w:tbl>
      <w:tblPr>
        <w:tblStyle w:val="TableGrid"/>
        <w:tblW w:w="0" w:type="auto"/>
        <w:jc w:val="center"/>
        <w:tblInd w:w="-1184" w:type="dxa"/>
        <w:tblLook w:val="04A0" w:firstRow="1" w:lastRow="0" w:firstColumn="1" w:lastColumn="0" w:noHBand="0" w:noVBand="1"/>
      </w:tblPr>
      <w:tblGrid>
        <w:gridCol w:w="3222"/>
        <w:gridCol w:w="1611"/>
        <w:gridCol w:w="1873"/>
        <w:gridCol w:w="2482"/>
      </w:tblGrid>
      <w:tr w:rsidR="008D74E9" w:rsidRPr="00C14160" w:rsidTr="004473E7">
        <w:trPr>
          <w:jc w:val="center"/>
        </w:trPr>
        <w:tc>
          <w:tcPr>
            <w:tcW w:w="3222" w:type="dxa"/>
            <w:vMerge w:val="restart"/>
            <w:vAlign w:val="center"/>
          </w:tcPr>
          <w:p w:rsidR="008D74E9" w:rsidRPr="00C14160" w:rsidRDefault="008D74E9" w:rsidP="004473E7">
            <w:pPr>
              <w:jc w:val="center"/>
              <w:rPr>
                <w:sz w:val="20"/>
                <w:szCs w:val="20"/>
              </w:rPr>
            </w:pPr>
            <w:r w:rsidRPr="00C14160">
              <w:rPr>
                <w:sz w:val="20"/>
                <w:szCs w:val="20"/>
              </w:rPr>
              <w:t>Name of the facility</w:t>
            </w:r>
          </w:p>
        </w:tc>
        <w:tc>
          <w:tcPr>
            <w:tcW w:w="5966" w:type="dxa"/>
            <w:gridSpan w:val="3"/>
          </w:tcPr>
          <w:p w:rsidR="008D74E9" w:rsidRPr="00C14160" w:rsidRDefault="008D74E9" w:rsidP="004473E7">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8D74E9" w:rsidRPr="00C14160" w:rsidTr="004473E7">
        <w:trPr>
          <w:jc w:val="center"/>
        </w:trPr>
        <w:tc>
          <w:tcPr>
            <w:tcW w:w="3222" w:type="dxa"/>
            <w:vMerge/>
            <w:vAlign w:val="center"/>
          </w:tcPr>
          <w:p w:rsidR="008D74E9" w:rsidRPr="00C14160" w:rsidRDefault="008D74E9" w:rsidP="004473E7">
            <w:pPr>
              <w:jc w:val="center"/>
              <w:rPr>
                <w:sz w:val="20"/>
                <w:szCs w:val="20"/>
              </w:rPr>
            </w:pPr>
          </w:p>
        </w:tc>
        <w:tc>
          <w:tcPr>
            <w:tcW w:w="1611" w:type="dxa"/>
          </w:tcPr>
          <w:p w:rsidR="008D74E9" w:rsidRPr="00C14160" w:rsidRDefault="008D74E9" w:rsidP="004473E7">
            <w:pPr>
              <w:jc w:val="center"/>
              <w:rPr>
                <w:sz w:val="20"/>
                <w:szCs w:val="20"/>
              </w:rPr>
            </w:pPr>
            <w:r w:rsidRPr="00C14160">
              <w:rPr>
                <w:sz w:val="20"/>
                <w:szCs w:val="20"/>
              </w:rPr>
              <w:t xml:space="preserve">IIT Patna Users </w:t>
            </w:r>
          </w:p>
        </w:tc>
        <w:tc>
          <w:tcPr>
            <w:tcW w:w="1873" w:type="dxa"/>
            <w:vAlign w:val="center"/>
          </w:tcPr>
          <w:p w:rsidR="008D74E9" w:rsidRPr="00C14160" w:rsidRDefault="008D74E9" w:rsidP="004473E7">
            <w:pPr>
              <w:jc w:val="center"/>
              <w:rPr>
                <w:sz w:val="20"/>
                <w:szCs w:val="20"/>
              </w:rPr>
            </w:pPr>
            <w:r w:rsidRPr="00C14160">
              <w:rPr>
                <w:sz w:val="20"/>
                <w:szCs w:val="20"/>
              </w:rPr>
              <w:t>Users from external academic institutes</w:t>
            </w:r>
          </w:p>
        </w:tc>
        <w:tc>
          <w:tcPr>
            <w:tcW w:w="2482" w:type="dxa"/>
            <w:vAlign w:val="center"/>
          </w:tcPr>
          <w:p w:rsidR="008D74E9" w:rsidRPr="00C14160" w:rsidRDefault="008D74E9" w:rsidP="004473E7">
            <w:pPr>
              <w:jc w:val="center"/>
              <w:rPr>
                <w:sz w:val="20"/>
                <w:szCs w:val="20"/>
              </w:rPr>
            </w:pPr>
            <w:r w:rsidRPr="00C14160">
              <w:rPr>
                <w:sz w:val="20"/>
                <w:szCs w:val="20"/>
              </w:rPr>
              <w:t>Users from Industries /R &amp; D laboratories</w:t>
            </w:r>
          </w:p>
        </w:tc>
      </w:tr>
      <w:tr w:rsidR="008D74E9" w:rsidRPr="00C14160" w:rsidTr="004473E7">
        <w:trPr>
          <w:jc w:val="center"/>
        </w:trPr>
        <w:tc>
          <w:tcPr>
            <w:tcW w:w="3222" w:type="dxa"/>
            <w:vAlign w:val="center"/>
          </w:tcPr>
          <w:p w:rsidR="008D74E9" w:rsidRPr="0039534E" w:rsidRDefault="008D74E9" w:rsidP="004473E7">
            <w:pPr>
              <w:jc w:val="center"/>
              <w:rPr>
                <w:sz w:val="20"/>
                <w:szCs w:val="20"/>
              </w:rPr>
            </w:pPr>
            <w:r w:rsidRPr="0039534E">
              <w:rPr>
                <w:sz w:val="20"/>
                <w:szCs w:val="20"/>
              </w:rPr>
              <w:t>UV-Vis Spectrophotometry/PL (200-900 nm)</w:t>
            </w:r>
          </w:p>
        </w:tc>
        <w:tc>
          <w:tcPr>
            <w:tcW w:w="1611" w:type="dxa"/>
            <w:vAlign w:val="center"/>
          </w:tcPr>
          <w:p w:rsidR="008D74E9" w:rsidRPr="0039534E" w:rsidRDefault="008D74E9" w:rsidP="004473E7">
            <w:pPr>
              <w:jc w:val="center"/>
              <w:rPr>
                <w:sz w:val="20"/>
                <w:szCs w:val="20"/>
              </w:rPr>
            </w:pPr>
            <w:r w:rsidRPr="0039534E">
              <w:rPr>
                <w:sz w:val="20"/>
                <w:szCs w:val="20"/>
              </w:rPr>
              <w:t>500</w:t>
            </w:r>
          </w:p>
        </w:tc>
        <w:tc>
          <w:tcPr>
            <w:tcW w:w="1873" w:type="dxa"/>
            <w:vAlign w:val="center"/>
          </w:tcPr>
          <w:p w:rsidR="008D74E9" w:rsidRPr="0039534E" w:rsidRDefault="008D74E9" w:rsidP="004473E7">
            <w:pPr>
              <w:jc w:val="center"/>
              <w:rPr>
                <w:sz w:val="20"/>
                <w:szCs w:val="20"/>
              </w:rPr>
            </w:pPr>
            <w:r w:rsidRPr="0039534E">
              <w:rPr>
                <w:sz w:val="20"/>
                <w:szCs w:val="20"/>
              </w:rPr>
              <w:t>1000</w:t>
            </w:r>
          </w:p>
        </w:tc>
        <w:tc>
          <w:tcPr>
            <w:tcW w:w="2482" w:type="dxa"/>
            <w:vAlign w:val="center"/>
          </w:tcPr>
          <w:p w:rsidR="008D74E9" w:rsidRPr="0039534E" w:rsidRDefault="008D74E9" w:rsidP="004473E7">
            <w:pPr>
              <w:jc w:val="center"/>
              <w:rPr>
                <w:sz w:val="20"/>
                <w:szCs w:val="20"/>
              </w:rPr>
            </w:pPr>
            <w:r w:rsidRPr="0039534E">
              <w:rPr>
                <w:sz w:val="20"/>
                <w:szCs w:val="20"/>
              </w:rPr>
              <w:t>4000</w:t>
            </w:r>
          </w:p>
        </w:tc>
      </w:tr>
    </w:tbl>
    <w:p w:rsidR="007E4C65" w:rsidRDefault="008D74E9" w:rsidP="004D5B94">
      <w:r>
        <w:t>*</w:t>
      </w:r>
      <w:r w:rsidRPr="00ED4888">
        <w:rPr>
          <w:sz w:val="20"/>
          <w:szCs w:val="20"/>
        </w:rPr>
        <w:t>For any specific customized measurement/testing, the analytical charges can be estimated in consultation with Physics department.</w:t>
      </w:r>
    </w:p>
    <w:p w:rsidR="007335EE" w:rsidRDefault="007335EE" w:rsidP="007335EE">
      <w:pPr>
        <w:pStyle w:val="ListParagraph"/>
        <w:spacing w:before="120"/>
        <w:ind w:left="360"/>
        <w:jc w:val="center"/>
        <w:rPr>
          <w:sz w:val="20"/>
          <w:szCs w:val="20"/>
        </w:rPr>
      </w:pPr>
    </w:p>
    <w:p w:rsidR="008D74E9" w:rsidRDefault="008D74E9" w:rsidP="007335EE">
      <w:pPr>
        <w:pStyle w:val="ListParagraph"/>
        <w:spacing w:before="120"/>
        <w:ind w:left="360"/>
        <w:jc w:val="center"/>
        <w:rPr>
          <w:sz w:val="20"/>
          <w:szCs w:val="20"/>
        </w:rPr>
      </w:pPr>
    </w:p>
    <w:p w:rsidR="008D74E9" w:rsidRDefault="008D74E9" w:rsidP="007335EE">
      <w:pPr>
        <w:pStyle w:val="ListParagraph"/>
        <w:spacing w:before="120"/>
        <w:ind w:left="360"/>
        <w:jc w:val="center"/>
        <w:rPr>
          <w:sz w:val="20"/>
          <w:szCs w:val="20"/>
        </w:rPr>
      </w:pPr>
    </w:p>
    <w:p w:rsidR="008D74E9" w:rsidRDefault="008D74E9" w:rsidP="007335EE">
      <w:pPr>
        <w:pStyle w:val="ListParagraph"/>
        <w:spacing w:before="120"/>
        <w:ind w:left="360"/>
        <w:jc w:val="center"/>
        <w:rPr>
          <w:sz w:val="20"/>
          <w:szCs w:val="20"/>
        </w:rPr>
      </w:pPr>
    </w:p>
    <w:p w:rsidR="008D74E9" w:rsidRDefault="008D74E9" w:rsidP="007335EE">
      <w:pPr>
        <w:pStyle w:val="ListParagraph"/>
        <w:spacing w:before="120"/>
        <w:ind w:left="360"/>
        <w:jc w:val="center"/>
        <w:rPr>
          <w:sz w:val="20"/>
          <w:szCs w:val="20"/>
        </w:rPr>
      </w:pPr>
    </w:p>
    <w:bookmarkStart w:id="0" w:name="_GoBack"/>
    <w:bookmarkEnd w:id="0"/>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EC38EE" w:rsidRDefault="00EC38EE" w:rsidP="00EC38EE">
      <w:pPr>
        <w:pStyle w:val="ListParagraph"/>
        <w:spacing w:before="120"/>
        <w:ind w:left="360"/>
        <w:jc w:val="both"/>
        <w:rPr>
          <w:sz w:val="20"/>
          <w:szCs w:val="20"/>
        </w:rPr>
      </w:pP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EC38EE">
      <w:pPr>
        <w:spacing w:line="360" w:lineRule="auto"/>
        <w:ind w:left="360"/>
        <w:jc w:val="both"/>
        <w:rPr>
          <w:sz w:val="20"/>
          <w:szCs w:val="20"/>
        </w:rPr>
      </w:pPr>
      <w:r>
        <w:rPr>
          <w:sz w:val="20"/>
          <w:szCs w:val="20"/>
        </w:rPr>
        <w:t>Date of submission of form:</w:t>
      </w:r>
    </w:p>
    <w:p w:rsidR="007335EE" w:rsidRPr="00E20A72" w:rsidRDefault="007335EE" w:rsidP="00EC38EE">
      <w:pPr>
        <w:spacing w:line="360" w:lineRule="auto"/>
        <w:ind w:left="360"/>
        <w:jc w:val="both"/>
        <w:rPr>
          <w:sz w:val="20"/>
          <w:szCs w:val="20"/>
        </w:rPr>
      </w:pPr>
      <w:r w:rsidRPr="00E20A72">
        <w:rPr>
          <w:sz w:val="20"/>
          <w:szCs w:val="20"/>
        </w:rPr>
        <w:t>Job Order Number:</w:t>
      </w:r>
    </w:p>
    <w:p w:rsidR="007335EE" w:rsidRPr="00E20A72" w:rsidRDefault="007335EE" w:rsidP="00EC38EE">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EC38EE">
      <w:pPr>
        <w:spacing w:line="360" w:lineRule="auto"/>
        <w:ind w:left="1260" w:hanging="900"/>
        <w:jc w:val="both"/>
        <w:rPr>
          <w:sz w:val="20"/>
          <w:szCs w:val="20"/>
        </w:rPr>
      </w:pPr>
      <w:r w:rsidRPr="00E20A72">
        <w:rPr>
          <w:sz w:val="20"/>
          <w:szCs w:val="20"/>
        </w:rPr>
        <w:t xml:space="preserve"> </w:t>
      </w:r>
    </w:p>
    <w:p w:rsidR="007335EE" w:rsidRDefault="007335EE" w:rsidP="00EC38EE">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EC38EE">
      <w:pPr>
        <w:spacing w:line="360" w:lineRule="auto"/>
        <w:ind w:left="6840" w:firstLine="360"/>
        <w:jc w:val="both"/>
        <w:rPr>
          <w:sz w:val="20"/>
          <w:szCs w:val="20"/>
        </w:rPr>
      </w:pPr>
      <w:r w:rsidRPr="00E20A72">
        <w:rPr>
          <w:sz w:val="20"/>
          <w:szCs w:val="20"/>
        </w:rPr>
        <w:t>Signature of Faculty in-charge</w:t>
      </w:r>
    </w:p>
    <w:p w:rsidR="00163476" w:rsidRDefault="00163476" w:rsidP="00EC38EE">
      <w:pPr>
        <w:rPr>
          <w:sz w:val="20"/>
          <w:szCs w:val="20"/>
        </w:rPr>
      </w:pP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ED5543"/>
    <w:multiLevelType w:val="hybridMultilevel"/>
    <w:tmpl w:val="87FEBE18"/>
    <w:lvl w:ilvl="0" w:tplc="04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5"/>
  </w:num>
  <w:num w:numId="5">
    <w:abstractNumId w:val="2"/>
  </w:num>
  <w:num w:numId="6">
    <w:abstractNumId w:val="1"/>
  </w:num>
  <w:num w:numId="7">
    <w:abstractNumId w:val="8"/>
  </w:num>
  <w:num w:numId="8">
    <w:abstractNumId w:val="0"/>
  </w:num>
  <w:num w:numId="9">
    <w:abstractNumId w:val="10"/>
  </w:num>
  <w:num w:numId="10">
    <w:abstractNumId w:val="14"/>
  </w:num>
  <w:num w:numId="11">
    <w:abstractNumId w:val="4"/>
  </w:num>
  <w:num w:numId="12">
    <w:abstractNumId w:val="6"/>
  </w:num>
  <w:num w:numId="13">
    <w:abstractNumId w:val="11"/>
  </w:num>
  <w:num w:numId="14">
    <w:abstractNumId w:val="7"/>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D74E9"/>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46C5D"/>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013F"/>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5C15"/>
    <w:rsid w:val="00B164FD"/>
    <w:rsid w:val="00B34F0F"/>
    <w:rsid w:val="00B415D1"/>
    <w:rsid w:val="00B450DE"/>
    <w:rsid w:val="00B46B42"/>
    <w:rsid w:val="00B646C7"/>
    <w:rsid w:val="00B758A2"/>
    <w:rsid w:val="00B81F3F"/>
    <w:rsid w:val="00B9153D"/>
    <w:rsid w:val="00B91B5B"/>
    <w:rsid w:val="00BB07A0"/>
    <w:rsid w:val="00BB0BFB"/>
    <w:rsid w:val="00BB130E"/>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4</cp:revision>
  <cp:lastPrinted>2022-04-04T05:34:00Z</cp:lastPrinted>
  <dcterms:created xsi:type="dcterms:W3CDTF">2022-04-08T07:38:00Z</dcterms:created>
  <dcterms:modified xsi:type="dcterms:W3CDTF">2022-04-08T07:40:00Z</dcterms:modified>
</cp:coreProperties>
</file>